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89" w:rsidRDefault="00D1195D" w:rsidP="00D11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95D">
        <w:rPr>
          <w:rFonts w:ascii="Times New Roman" w:hAnsi="Times New Roman" w:cs="Times New Roman"/>
          <w:sz w:val="28"/>
          <w:szCs w:val="28"/>
        </w:rPr>
        <w:t>Пищевые продукты и продовольственное сырье в образовательную организацию поставляет ООО «Школьное питание»</w:t>
      </w:r>
    </w:p>
    <w:p w:rsidR="005A2BCF" w:rsidRDefault="005A2BCF" w:rsidP="00D119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195D" w:rsidTr="00D1195D">
        <w:tc>
          <w:tcPr>
            <w:tcW w:w="4785" w:type="dxa"/>
          </w:tcPr>
          <w:p w:rsidR="00D1195D" w:rsidRDefault="00D1195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ООО «Школьное питание»</w:t>
            </w:r>
          </w:p>
        </w:tc>
        <w:tc>
          <w:tcPr>
            <w:tcW w:w="4786" w:type="dxa"/>
          </w:tcPr>
          <w:p w:rsidR="00D1195D" w:rsidRDefault="00D1195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Валентина Порфирьевна</w:t>
            </w:r>
          </w:p>
          <w:p w:rsidR="00D1195D" w:rsidRDefault="00D1195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8(8552) 537246</w:t>
            </w:r>
          </w:p>
        </w:tc>
      </w:tr>
      <w:tr w:rsidR="00D1195D" w:rsidTr="00D1195D">
        <w:tc>
          <w:tcPr>
            <w:tcW w:w="4785" w:type="dxa"/>
          </w:tcPr>
          <w:p w:rsidR="00D1195D" w:rsidRDefault="00D1195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столовой школы</w:t>
            </w:r>
          </w:p>
        </w:tc>
        <w:tc>
          <w:tcPr>
            <w:tcW w:w="4786" w:type="dxa"/>
          </w:tcPr>
          <w:p w:rsidR="00D1195D" w:rsidRDefault="006C51E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  <w:p w:rsidR="006C51ED" w:rsidRDefault="006C51ED" w:rsidP="00D1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8(8552) 340432</w:t>
            </w:r>
          </w:p>
        </w:tc>
      </w:tr>
      <w:tr w:rsidR="00D1195D" w:rsidTr="00D1195D">
        <w:tc>
          <w:tcPr>
            <w:tcW w:w="4785" w:type="dxa"/>
          </w:tcPr>
          <w:p w:rsidR="00D1195D" w:rsidRDefault="005A2BCF" w:rsidP="005A2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питания (зам директора по УВР)</w:t>
            </w:r>
          </w:p>
        </w:tc>
        <w:tc>
          <w:tcPr>
            <w:tcW w:w="4786" w:type="dxa"/>
          </w:tcPr>
          <w:p w:rsidR="00D1195D" w:rsidRDefault="005A2BCF" w:rsidP="005A2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  <w:p w:rsidR="005A2BCF" w:rsidRDefault="005A2BCF" w:rsidP="005A2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8(8552) 340432</w:t>
            </w:r>
          </w:p>
        </w:tc>
      </w:tr>
    </w:tbl>
    <w:p w:rsidR="00D1195D" w:rsidRPr="00D1195D" w:rsidRDefault="00D1195D" w:rsidP="00D119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195D" w:rsidRPr="00D1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5D"/>
    <w:rsid w:val="005A2BCF"/>
    <w:rsid w:val="006C51ED"/>
    <w:rsid w:val="00760789"/>
    <w:rsid w:val="00D1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2022-03-30T06:49:00Z</dcterms:created>
  <dcterms:modified xsi:type="dcterms:W3CDTF">2022-03-30T07:14:00Z</dcterms:modified>
</cp:coreProperties>
</file>